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D2" w:rsidRPr="00885D77" w:rsidRDefault="001A73D2" w:rsidP="001A73D2">
      <w:pPr>
        <w:rPr>
          <w:b/>
          <w:sz w:val="26"/>
          <w:szCs w:val="26"/>
        </w:rPr>
      </w:pPr>
      <w:r w:rsidRPr="00885D77">
        <w:rPr>
          <w:b/>
          <w:sz w:val="26"/>
          <w:szCs w:val="26"/>
        </w:rPr>
        <w:t>Các Kinh liên quan với sự tu tập Tứ Niệm Xứ</w:t>
      </w:r>
    </w:p>
    <w:p w:rsidR="001A73D2" w:rsidRPr="00885D77" w:rsidRDefault="001A73D2" w:rsidP="001A73D2">
      <w:pPr>
        <w:ind w:firstLine="720"/>
        <w:rPr>
          <w:b/>
          <w:sz w:val="26"/>
          <w:szCs w:val="26"/>
        </w:rPr>
      </w:pPr>
    </w:p>
    <w:p w:rsidR="001A73D2" w:rsidRDefault="001A73D2" w:rsidP="001A73D2">
      <w:pPr>
        <w:ind w:firstLine="720"/>
        <w:rPr>
          <w:sz w:val="26"/>
          <w:szCs w:val="26"/>
        </w:rPr>
      </w:pPr>
      <w:r w:rsidRPr="00CF45AF">
        <w:rPr>
          <w:sz w:val="26"/>
          <w:szCs w:val="26"/>
        </w:rPr>
        <w:t xml:space="preserve">1. Kinh Niệm Xứ (Mi. sutta 10 – </w:t>
      </w:r>
      <w:r w:rsidRPr="00CF45AF">
        <w:rPr>
          <w:i/>
          <w:sz w:val="26"/>
          <w:szCs w:val="26"/>
        </w:rPr>
        <w:t>SatipatthanaSutta</w:t>
      </w:r>
      <w:r w:rsidRPr="00CF45AF">
        <w:rPr>
          <w:sz w:val="26"/>
          <w:szCs w:val="26"/>
        </w:rPr>
        <w:t xml:space="preserve">): Đức Phật tuyên bố Tứ Niệm Xứ là con đường thẳng, tắt để chứng thực Niết Bàn. Phật dạy chi tiết về pháp quán </w:t>
      </w:r>
    </w:p>
    <w:p w:rsidR="001A73D2" w:rsidRDefault="001A73D2" w:rsidP="001A73D2">
      <w:pPr>
        <w:ind w:left="720" w:firstLine="720"/>
        <w:rPr>
          <w:sz w:val="26"/>
          <w:szCs w:val="26"/>
        </w:rPr>
      </w:pPr>
      <w:r w:rsidRPr="00CF45AF">
        <w:rPr>
          <w:sz w:val="26"/>
          <w:szCs w:val="26"/>
        </w:rPr>
        <w:t xml:space="preserve">1. Thân, </w:t>
      </w:r>
    </w:p>
    <w:p w:rsidR="001A73D2" w:rsidRDefault="001A73D2" w:rsidP="001A73D2">
      <w:pPr>
        <w:ind w:left="720" w:firstLine="720"/>
        <w:rPr>
          <w:sz w:val="26"/>
          <w:szCs w:val="26"/>
        </w:rPr>
      </w:pPr>
      <w:r w:rsidRPr="00CF45AF">
        <w:rPr>
          <w:sz w:val="26"/>
          <w:szCs w:val="26"/>
        </w:rPr>
        <w:t xml:space="preserve">2. Cảm thọ. </w:t>
      </w:r>
    </w:p>
    <w:p w:rsidR="001A73D2" w:rsidRDefault="001A73D2" w:rsidP="001A73D2">
      <w:pPr>
        <w:ind w:left="720" w:firstLine="720"/>
        <w:rPr>
          <w:sz w:val="26"/>
          <w:szCs w:val="26"/>
        </w:rPr>
      </w:pPr>
      <w:r w:rsidRPr="00CF45AF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Pr="00CF45AF">
        <w:rPr>
          <w:sz w:val="26"/>
          <w:szCs w:val="26"/>
        </w:rPr>
        <w:t xml:space="preserve">Tâm. </w:t>
      </w:r>
    </w:p>
    <w:p w:rsidR="001A73D2" w:rsidRPr="00CF45AF" w:rsidRDefault="001A73D2" w:rsidP="001A73D2">
      <w:pPr>
        <w:ind w:left="720" w:firstLine="720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CF45AF">
        <w:rPr>
          <w:sz w:val="26"/>
          <w:szCs w:val="26"/>
        </w:rPr>
        <w:t>Các pháp đối tượng của tâm.</w:t>
      </w:r>
    </w:p>
    <w:p w:rsidR="001A73D2" w:rsidRPr="00CF45AF" w:rsidRDefault="001A73D2" w:rsidP="001A73D2">
      <w:pPr>
        <w:pStyle w:val="ListParagraph"/>
        <w:ind w:left="1680"/>
        <w:rPr>
          <w:sz w:val="26"/>
          <w:szCs w:val="26"/>
        </w:rPr>
      </w:pPr>
    </w:p>
    <w:p w:rsidR="001A73D2" w:rsidRPr="000E6580" w:rsidRDefault="001A73D2" w:rsidP="001A73D2">
      <w:pPr>
        <w:ind w:firstLine="720"/>
        <w:rPr>
          <w:sz w:val="26"/>
          <w:szCs w:val="26"/>
        </w:rPr>
      </w:pPr>
      <w:r w:rsidRPr="00885D77">
        <w:rPr>
          <w:sz w:val="26"/>
          <w:szCs w:val="26"/>
        </w:rPr>
        <w:t>2.</w:t>
      </w:r>
      <w:r w:rsidRPr="000E6580">
        <w:rPr>
          <w:sz w:val="26"/>
          <w:szCs w:val="26"/>
        </w:rPr>
        <w:t xml:space="preserve"> Kinh Tâm Hoang Vu (</w:t>
      </w:r>
      <w:r>
        <w:rPr>
          <w:sz w:val="26"/>
          <w:szCs w:val="26"/>
        </w:rPr>
        <w:t>Mi</w:t>
      </w:r>
      <w:r w:rsidRPr="000E6580">
        <w:rPr>
          <w:sz w:val="26"/>
          <w:szCs w:val="26"/>
        </w:rPr>
        <w:t xml:space="preserve">, sutta 16 – </w:t>
      </w:r>
      <w:r w:rsidRPr="00F83A3C">
        <w:rPr>
          <w:i/>
          <w:sz w:val="26"/>
          <w:szCs w:val="26"/>
        </w:rPr>
        <w:t>CetokhilaSutta</w:t>
      </w:r>
      <w:r w:rsidRPr="000E6580">
        <w:rPr>
          <w:sz w:val="26"/>
          <w:szCs w:val="26"/>
        </w:rPr>
        <w:t>) : Đức Phật giảng về 5 tâm hoang vu và 5 tâm triền phược cùng cách đoạn trừ bằng sự tu tập 4 thần túc với nỗ lực tinh cần.</w:t>
      </w:r>
    </w:p>
    <w:p w:rsidR="001A73D2" w:rsidRDefault="001A73D2" w:rsidP="001A73D2">
      <w:pPr>
        <w:ind w:firstLine="720"/>
        <w:rPr>
          <w:sz w:val="20"/>
          <w:szCs w:val="20"/>
        </w:rPr>
      </w:pPr>
    </w:p>
    <w:p w:rsidR="001A73D2" w:rsidRDefault="001A73D2" w:rsidP="001A73D2">
      <w:pPr>
        <w:ind w:firstLine="720"/>
        <w:rPr>
          <w:sz w:val="26"/>
          <w:szCs w:val="26"/>
        </w:rPr>
      </w:pPr>
      <w:r w:rsidRPr="00885D77">
        <w:rPr>
          <w:sz w:val="26"/>
          <w:szCs w:val="26"/>
        </w:rPr>
        <w:t>3.</w:t>
      </w:r>
      <w:r w:rsidRPr="000E6580">
        <w:rPr>
          <w:sz w:val="26"/>
          <w:szCs w:val="26"/>
        </w:rPr>
        <w:t xml:space="preserve"> </w:t>
      </w:r>
      <w:r>
        <w:rPr>
          <w:sz w:val="26"/>
          <w:szCs w:val="26"/>
        </w:rPr>
        <w:t>Kinh An Trú Tầm (Mi, sutta 20) – Vitakkasanth Sutta (#Mi., 118): Sự tẩy trừ loạn tưởng có thể khởi lên trong khi thiền định bằng 5 phương pháp:</w:t>
      </w:r>
    </w:p>
    <w:p w:rsidR="001A73D2" w:rsidRDefault="001A73D2" w:rsidP="001A73D2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Khi tư duy bất thiện khởi, thay bằng 1 tư duy thiện, như người thợ mộc dung cái nêm để đánh bật ra cái nêm khác.</w:t>
      </w:r>
    </w:p>
    <w:p w:rsidR="001A73D2" w:rsidRDefault="001A73D2" w:rsidP="001A73D2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Nếu vẫn còn suy tư đến sự nguy hiểm của tư duy bất thiện đó như một người ghê sợ xác rắn đeo vào cổ.</w:t>
      </w:r>
    </w:p>
    <w:p w:rsidR="001A73D2" w:rsidRDefault="001A73D2" w:rsidP="001A73D2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Nếu tư duy bất thiện vẫn còn, không tác ý, không ức niệm như một người có mắt không muốn nhìn thấy sắc ấy, bèn nhìn qua một bên.</w:t>
      </w:r>
    </w:p>
    <w:p w:rsidR="001A73D2" w:rsidRDefault="001A73D2" w:rsidP="001A73D2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Suy tư đến hành tướng và sự an trú của chúng như người đi mau nghĩ đến đi chậm lại, rồi dứng lại, rồi ngồi và nằm.</w:t>
      </w:r>
    </w:p>
    <w:p w:rsidR="001A73D2" w:rsidRDefault="001A73D2" w:rsidP="001A73D2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Cần nghiến rang, dãn chặt lưỡi lên nóc họng, lấy tâm chế ngự tâm, như người lực sĩ nắm lấy đầu 2 vai 1 người yếu đuối.</w:t>
      </w:r>
    </w:p>
    <w:p w:rsidR="001A73D2" w:rsidRDefault="001A73D2" w:rsidP="001A73D2">
      <w:pPr>
        <w:rPr>
          <w:sz w:val="26"/>
          <w:szCs w:val="26"/>
        </w:rPr>
      </w:pPr>
    </w:p>
    <w:p w:rsidR="001A73D2" w:rsidRDefault="001A73D2" w:rsidP="001A73D2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 Mi., sutta 22 Kinh Ví Dụ Con Rắn – Alaggadupama Sutta: những nguy hiểm của sự hiểu sai và thực hành pháp sai lạc.</w:t>
      </w:r>
    </w:p>
    <w:p w:rsidR="001A73D2" w:rsidRDefault="001A73D2" w:rsidP="001A73D2">
      <w:pPr>
        <w:rPr>
          <w:sz w:val="26"/>
          <w:szCs w:val="26"/>
        </w:rPr>
      </w:pPr>
    </w:p>
    <w:p w:rsidR="001A73D2" w:rsidRPr="008E6C84" w:rsidRDefault="001A73D2" w:rsidP="001A73D2">
      <w:pPr>
        <w:ind w:firstLine="720"/>
        <w:rPr>
          <w:sz w:val="26"/>
          <w:szCs w:val="26"/>
        </w:rPr>
      </w:pPr>
      <w:r w:rsidRPr="008E6C84">
        <w:rPr>
          <w:sz w:val="26"/>
          <w:szCs w:val="26"/>
        </w:rPr>
        <w:t>6. Mii., sutta 59 – Các Loại Cảm Thọ</w:t>
      </w:r>
    </w:p>
    <w:p w:rsidR="001A73D2" w:rsidRDefault="001A73D2" w:rsidP="001A73D2">
      <w:pPr>
        <w:rPr>
          <w:sz w:val="26"/>
          <w:szCs w:val="26"/>
        </w:rPr>
      </w:pPr>
    </w:p>
    <w:p w:rsidR="001A73D2" w:rsidRPr="008E6C84" w:rsidRDefault="001A73D2" w:rsidP="001A73D2">
      <w:pPr>
        <w:ind w:firstLine="720"/>
        <w:rPr>
          <w:sz w:val="26"/>
          <w:szCs w:val="26"/>
        </w:rPr>
      </w:pPr>
      <w:r w:rsidRPr="008E6C84">
        <w:rPr>
          <w:sz w:val="26"/>
          <w:szCs w:val="26"/>
        </w:rPr>
        <w:t>7. Mii., sutta 72 – Giảng cho Vachchagotta về Ngọn Lửa: Phật dung ví dụ ngọn lửa cháy và tắt để chỉ vị tỳ kheo được giải thoát, đi không để lại dấu vết.</w:t>
      </w:r>
    </w:p>
    <w:p w:rsidR="001A73D2" w:rsidRDefault="001A73D2" w:rsidP="001A73D2">
      <w:pPr>
        <w:ind w:firstLine="720"/>
        <w:rPr>
          <w:sz w:val="26"/>
          <w:szCs w:val="26"/>
        </w:rPr>
      </w:pPr>
    </w:p>
    <w:p w:rsidR="001A73D2" w:rsidRDefault="001A73D2" w:rsidP="001A73D2">
      <w:pPr>
        <w:ind w:firstLine="720"/>
        <w:rPr>
          <w:sz w:val="26"/>
          <w:szCs w:val="26"/>
        </w:rPr>
      </w:pPr>
      <w:r w:rsidRPr="008E6C84">
        <w:rPr>
          <w:sz w:val="26"/>
          <w:szCs w:val="26"/>
        </w:rPr>
        <w:t xml:space="preserve">8. </w:t>
      </w:r>
      <w:r>
        <w:rPr>
          <w:sz w:val="26"/>
          <w:szCs w:val="26"/>
        </w:rPr>
        <w:t>Mii., sutta 71 – Kinh Tam Minh: Phật phủ nhận có toàn tri về mọi sự vào mọi lúc và định nghĩa 3 Minh mà Ngài đã chứng</w:t>
      </w:r>
    </w:p>
    <w:p w:rsidR="001A73D2" w:rsidRDefault="001A73D2" w:rsidP="001A73D2">
      <w:pPr>
        <w:ind w:firstLine="720"/>
        <w:rPr>
          <w:sz w:val="26"/>
          <w:szCs w:val="26"/>
        </w:rPr>
      </w:pPr>
    </w:p>
    <w:p w:rsidR="001A73D2" w:rsidRDefault="001A73D2" w:rsidP="001A73D2">
      <w:pPr>
        <w:ind w:firstLine="720"/>
        <w:rPr>
          <w:sz w:val="26"/>
          <w:szCs w:val="26"/>
        </w:rPr>
      </w:pPr>
      <w:r>
        <w:rPr>
          <w:sz w:val="26"/>
          <w:szCs w:val="26"/>
        </w:rPr>
        <w:t>9. Miii., Kinh Sáu Thanh Tịnh: 6 yếu tố thanh tịnh mà một vị tỳ kheo cần phải có khi tuyên bố đã đạt trí tối hậu (Chánh Trí).</w:t>
      </w:r>
    </w:p>
    <w:p w:rsidR="001A73D2" w:rsidRDefault="001A73D2" w:rsidP="001A73D2">
      <w:pPr>
        <w:ind w:firstLine="720"/>
        <w:rPr>
          <w:sz w:val="26"/>
          <w:szCs w:val="26"/>
        </w:rPr>
      </w:pPr>
    </w:p>
    <w:p w:rsidR="001A73D2" w:rsidRDefault="001A73D2" w:rsidP="001A73D2">
      <w:pPr>
        <w:ind w:firstLine="720"/>
        <w:rPr>
          <w:sz w:val="26"/>
          <w:szCs w:val="26"/>
        </w:rPr>
      </w:pPr>
      <w:r>
        <w:rPr>
          <w:sz w:val="26"/>
          <w:szCs w:val="26"/>
        </w:rPr>
        <w:t>10. Miii., sutta 118 – Niệm Hơi Thở</w:t>
      </w:r>
    </w:p>
    <w:p w:rsidR="001A73D2" w:rsidRDefault="001A73D2" w:rsidP="001A73D2">
      <w:pPr>
        <w:ind w:firstLine="720"/>
        <w:rPr>
          <w:sz w:val="26"/>
          <w:szCs w:val="26"/>
        </w:rPr>
      </w:pPr>
    </w:p>
    <w:p w:rsidR="001A73D2" w:rsidRDefault="001A73D2" w:rsidP="001A73D2">
      <w:pPr>
        <w:ind w:firstLine="720"/>
        <w:rPr>
          <w:sz w:val="26"/>
          <w:szCs w:val="26"/>
        </w:rPr>
      </w:pPr>
      <w:r>
        <w:rPr>
          <w:sz w:val="26"/>
          <w:szCs w:val="26"/>
        </w:rPr>
        <w:t>11. Miii., sutta 119 – Niệm Thân</w:t>
      </w:r>
    </w:p>
    <w:p w:rsidR="001A73D2" w:rsidRDefault="001A73D2" w:rsidP="001A73D2">
      <w:pPr>
        <w:ind w:firstLine="720"/>
        <w:rPr>
          <w:sz w:val="26"/>
          <w:szCs w:val="26"/>
        </w:rPr>
      </w:pPr>
    </w:p>
    <w:p w:rsidR="001A73D2" w:rsidRDefault="001A73D2" w:rsidP="001A73D2">
      <w:pPr>
        <w:ind w:firstLine="720"/>
        <w:rPr>
          <w:sz w:val="26"/>
          <w:szCs w:val="26"/>
        </w:rPr>
      </w:pPr>
      <w:r>
        <w:rPr>
          <w:sz w:val="26"/>
          <w:szCs w:val="26"/>
        </w:rPr>
        <w:t>12. Miii., sutta 143 – Kinh Nói Với Cấp Cô Độc (lúc lâm chung): Ngài Xá Lợi Phất dạy pháp không chấp thủ.</w:t>
      </w:r>
    </w:p>
    <w:p w:rsidR="001A73D2" w:rsidRDefault="001A73D2" w:rsidP="001A73D2">
      <w:pPr>
        <w:ind w:firstLine="720"/>
        <w:rPr>
          <w:sz w:val="26"/>
          <w:szCs w:val="26"/>
        </w:rPr>
      </w:pPr>
    </w:p>
    <w:p w:rsidR="001A73D2" w:rsidRDefault="001A73D2" w:rsidP="001A73D2">
      <w:pPr>
        <w:ind w:firstLine="720"/>
        <w:rPr>
          <w:sz w:val="26"/>
          <w:szCs w:val="26"/>
        </w:rPr>
      </w:pPr>
      <w:r>
        <w:rPr>
          <w:sz w:val="26"/>
          <w:szCs w:val="26"/>
        </w:rPr>
        <w:t>13. Miii., sutta 151 – Sự Làm Sạch Đồ Ăn Khất Thực: Quán xét như thế nào để làm cho mình xứng đáng với đồ ăn khất thực.</w:t>
      </w:r>
      <w:bookmarkStart w:id="0" w:name="_GoBack"/>
      <w:bookmarkEnd w:id="0"/>
    </w:p>
    <w:sectPr w:rsidR="001A73D2" w:rsidSect="00B05220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E5F6D"/>
    <w:multiLevelType w:val="hybridMultilevel"/>
    <w:tmpl w:val="5ED695C8"/>
    <w:lvl w:ilvl="0" w:tplc="B90C8F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D2"/>
    <w:rsid w:val="001A73D2"/>
    <w:rsid w:val="005C20B6"/>
    <w:rsid w:val="00A35DE5"/>
    <w:rsid w:val="00B0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3D2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3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3D2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1726</Characters>
  <Application>Microsoft Office Word</Application>
  <DocSecurity>0</DocSecurity>
  <Lines>14</Lines>
  <Paragraphs>4</Paragraphs>
  <ScaleCrop>false</ScaleCrop>
  <Company>Toshiba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lienphung</dc:creator>
  <cp:lastModifiedBy>Information</cp:lastModifiedBy>
  <cp:revision>2</cp:revision>
  <dcterms:created xsi:type="dcterms:W3CDTF">2013-11-29T10:26:00Z</dcterms:created>
  <dcterms:modified xsi:type="dcterms:W3CDTF">2013-11-30T01:57:00Z</dcterms:modified>
</cp:coreProperties>
</file>